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8153" w14:textId="08401E28" w:rsidR="00377A26" w:rsidRPr="00E71445" w:rsidRDefault="006B0773" w:rsidP="00AF4A95">
      <w:pPr>
        <w:pStyle w:val="NormalWeb"/>
        <w:spacing w:line="255" w:lineRule="atLeast"/>
        <w:jc w:val="center"/>
        <w:rPr>
          <w:rFonts w:asciiTheme="minorHAnsi" w:hAnsiTheme="minorHAnsi" w:cstheme="minorHAnsi"/>
          <w:b/>
          <w:bCs/>
          <w:color w:val="444444"/>
          <w:sz w:val="32"/>
          <w:szCs w:val="32"/>
          <w:lang w:val="en"/>
        </w:rPr>
      </w:pPr>
      <w:r>
        <w:rPr>
          <w:rFonts w:asciiTheme="minorHAnsi" w:hAnsiTheme="minorHAnsi" w:cstheme="minorHAnsi"/>
          <w:b/>
          <w:bCs/>
          <w:color w:val="444444"/>
          <w:sz w:val="32"/>
          <w:szCs w:val="32"/>
          <w:lang w:val="en"/>
        </w:rPr>
        <w:t xml:space="preserve">PRIVACY POLICY </w:t>
      </w:r>
    </w:p>
    <w:p w14:paraId="6BA2D295" w14:textId="77777777" w:rsidR="00AF4A95" w:rsidRDefault="00AF4A95" w:rsidP="00377A26">
      <w:pPr>
        <w:pStyle w:val="NormalWeb"/>
        <w:spacing w:line="255" w:lineRule="atLeast"/>
        <w:rPr>
          <w:rFonts w:ascii="Helvetica" w:hAnsi="Helvetica" w:cs="Helvetica"/>
          <w:b/>
          <w:bCs/>
          <w:color w:val="444444"/>
          <w:sz w:val="20"/>
          <w:szCs w:val="20"/>
          <w:lang w:val="en"/>
        </w:rPr>
      </w:pPr>
    </w:p>
    <w:p w14:paraId="5B94BB92" w14:textId="7DF745B6" w:rsidR="00B03E42" w:rsidRPr="00E71445" w:rsidRDefault="00A944CE" w:rsidP="00E71445">
      <w:pPr>
        <w:pStyle w:val="NoSpacing"/>
        <w:jc w:val="both"/>
        <w:rPr>
          <w:rFonts w:cstheme="minorHAnsi"/>
          <w:b/>
          <w:bCs/>
        </w:rPr>
      </w:pPr>
      <w:r w:rsidRPr="00E71445">
        <w:rPr>
          <w:rFonts w:cstheme="minorHAnsi"/>
          <w:b/>
          <w:bCs/>
        </w:rPr>
        <w:t>P</w:t>
      </w:r>
      <w:r w:rsidR="00B03E42" w:rsidRPr="00E71445">
        <w:rPr>
          <w:rFonts w:cstheme="minorHAnsi"/>
          <w:b/>
          <w:bCs/>
        </w:rPr>
        <w:t>urpose</w:t>
      </w:r>
    </w:p>
    <w:p w14:paraId="60C7D278" w14:textId="77777777" w:rsidR="00A944CE" w:rsidRPr="00E71445" w:rsidRDefault="00A944CE" w:rsidP="00E71445">
      <w:pPr>
        <w:pStyle w:val="NoSpacing"/>
        <w:jc w:val="both"/>
        <w:rPr>
          <w:rFonts w:cstheme="minorHAnsi"/>
        </w:rPr>
      </w:pPr>
    </w:p>
    <w:p w14:paraId="73ECC47A" w14:textId="6DFBA9C0" w:rsidR="00B03E42" w:rsidRPr="00E71445" w:rsidRDefault="00B03E42" w:rsidP="00E71445">
      <w:pPr>
        <w:pStyle w:val="NoSpacing"/>
        <w:jc w:val="both"/>
        <w:rPr>
          <w:rFonts w:cstheme="minorHAnsi"/>
        </w:rPr>
      </w:pPr>
      <w:r w:rsidRPr="00E71445">
        <w:rPr>
          <w:rFonts w:cstheme="minorHAnsi"/>
        </w:rPr>
        <w:t>To describe how we collect and use personal data about you in accordance with general data protection regulation (GDPR).</w:t>
      </w:r>
    </w:p>
    <w:p w14:paraId="5D3A607F" w14:textId="77777777" w:rsidR="00B03E42" w:rsidRPr="00E71445" w:rsidRDefault="00B03E42" w:rsidP="00E71445">
      <w:pPr>
        <w:pStyle w:val="NoSpacing"/>
        <w:jc w:val="both"/>
        <w:rPr>
          <w:rFonts w:cstheme="minorHAnsi"/>
        </w:rPr>
      </w:pPr>
    </w:p>
    <w:p w14:paraId="2394E2CC" w14:textId="77777777" w:rsidR="00B03E42" w:rsidRPr="00E71445" w:rsidRDefault="00B03E42" w:rsidP="00E71445">
      <w:pPr>
        <w:pStyle w:val="NoSpacing"/>
        <w:jc w:val="both"/>
        <w:rPr>
          <w:rFonts w:cstheme="minorHAnsi"/>
          <w:b/>
          <w:bCs/>
        </w:rPr>
      </w:pPr>
      <w:r w:rsidRPr="00E71445">
        <w:rPr>
          <w:rFonts w:cstheme="minorHAnsi"/>
          <w:b/>
          <w:bCs/>
        </w:rPr>
        <w:t xml:space="preserve">What we need </w:t>
      </w:r>
    </w:p>
    <w:p w14:paraId="3C01BE4C" w14:textId="77777777" w:rsidR="00A944CE" w:rsidRPr="00E71445" w:rsidRDefault="00A944CE" w:rsidP="00E71445">
      <w:pPr>
        <w:pStyle w:val="NoSpacing"/>
        <w:jc w:val="both"/>
        <w:rPr>
          <w:rFonts w:cstheme="minorHAnsi"/>
        </w:rPr>
      </w:pPr>
    </w:p>
    <w:p w14:paraId="21CD6CD9" w14:textId="77777777" w:rsidR="00B03E42" w:rsidRPr="00E71445" w:rsidRDefault="00B03E42" w:rsidP="00E71445">
      <w:pPr>
        <w:pStyle w:val="NoSpacing"/>
        <w:jc w:val="both"/>
        <w:rPr>
          <w:rFonts w:cstheme="minorHAnsi"/>
        </w:rPr>
      </w:pPr>
      <w:r w:rsidRPr="00E71445">
        <w:rPr>
          <w:rFonts w:cstheme="minorHAnsi"/>
        </w:rPr>
        <w:t xml:space="preserve">Hough Green Garage Limited will be whats known as the controller of the personal data you provide to us. We only collect basic personal data about you which does not include any special categories of personal information about you. This does however include name, address, email, telephone number, financial information. </w:t>
      </w:r>
    </w:p>
    <w:p w14:paraId="60D59846" w14:textId="77777777" w:rsidR="00B03E42" w:rsidRPr="00E71445" w:rsidRDefault="00B03E42" w:rsidP="00E71445">
      <w:pPr>
        <w:pStyle w:val="NoSpacing"/>
        <w:jc w:val="both"/>
        <w:rPr>
          <w:rFonts w:cstheme="minorHAnsi"/>
        </w:rPr>
      </w:pPr>
    </w:p>
    <w:p w14:paraId="7D3F8E4B" w14:textId="77777777" w:rsidR="00B03E42" w:rsidRPr="00E71445" w:rsidRDefault="00B03E42" w:rsidP="00E71445">
      <w:pPr>
        <w:pStyle w:val="NoSpacing"/>
        <w:jc w:val="both"/>
        <w:rPr>
          <w:rFonts w:cstheme="minorHAnsi"/>
          <w:b/>
          <w:bCs/>
        </w:rPr>
      </w:pPr>
      <w:r w:rsidRPr="00E71445">
        <w:rPr>
          <w:rFonts w:cstheme="minorHAnsi"/>
          <w:b/>
          <w:bCs/>
        </w:rPr>
        <w:t xml:space="preserve">Why we need it </w:t>
      </w:r>
    </w:p>
    <w:p w14:paraId="3196475E" w14:textId="77777777" w:rsidR="00A944CE" w:rsidRPr="00E71445" w:rsidRDefault="00A944CE" w:rsidP="00E71445">
      <w:pPr>
        <w:pStyle w:val="NoSpacing"/>
        <w:jc w:val="both"/>
        <w:rPr>
          <w:rFonts w:cstheme="minorHAnsi"/>
        </w:rPr>
      </w:pPr>
    </w:p>
    <w:p w14:paraId="0A42BD6C" w14:textId="77777777" w:rsidR="00B03E42" w:rsidRPr="00E71445" w:rsidRDefault="00B03E42" w:rsidP="00E71445">
      <w:pPr>
        <w:pStyle w:val="NoSpacing"/>
        <w:jc w:val="both"/>
        <w:rPr>
          <w:rFonts w:cstheme="minorHAnsi"/>
        </w:rPr>
      </w:pPr>
      <w:r w:rsidRPr="00E71445">
        <w:rPr>
          <w:rFonts w:cstheme="minorHAnsi"/>
        </w:rPr>
        <w:t xml:space="preserve">We need to know your basic personal data </w:t>
      </w:r>
      <w:proofErr w:type="gramStart"/>
      <w:r w:rsidRPr="00E71445">
        <w:rPr>
          <w:rFonts w:cstheme="minorHAnsi"/>
        </w:rPr>
        <w:t>in order to</w:t>
      </w:r>
      <w:proofErr w:type="gramEnd"/>
      <w:r w:rsidRPr="00E71445">
        <w:rPr>
          <w:rFonts w:cstheme="minorHAnsi"/>
        </w:rPr>
        <w:t xml:space="preserve"> provide our services to you, process your requirement, tell you about our products and services. We will not collect any personal data from you we do not need to provide and oversee this service to you. </w:t>
      </w:r>
    </w:p>
    <w:p w14:paraId="3D699A8C" w14:textId="77777777" w:rsidR="00B03E42" w:rsidRPr="00E71445" w:rsidRDefault="00B03E42" w:rsidP="00E71445">
      <w:pPr>
        <w:pStyle w:val="NoSpacing"/>
        <w:jc w:val="both"/>
        <w:rPr>
          <w:rFonts w:cstheme="minorHAnsi"/>
        </w:rPr>
      </w:pPr>
    </w:p>
    <w:p w14:paraId="175ABD2F" w14:textId="77777777" w:rsidR="00B03E42" w:rsidRPr="00E71445" w:rsidRDefault="00B03E42" w:rsidP="00E71445">
      <w:pPr>
        <w:pStyle w:val="NoSpacing"/>
        <w:jc w:val="both"/>
        <w:rPr>
          <w:rFonts w:cstheme="minorHAnsi"/>
          <w:b/>
          <w:bCs/>
        </w:rPr>
      </w:pPr>
      <w:r w:rsidRPr="00E71445">
        <w:rPr>
          <w:rFonts w:cstheme="minorHAnsi"/>
          <w:b/>
          <w:bCs/>
        </w:rPr>
        <w:t>What we do with it</w:t>
      </w:r>
    </w:p>
    <w:p w14:paraId="4DD2CE19" w14:textId="77777777" w:rsidR="00A944CE" w:rsidRPr="00E71445" w:rsidRDefault="00A944CE" w:rsidP="00E71445">
      <w:pPr>
        <w:pStyle w:val="NoSpacing"/>
        <w:jc w:val="both"/>
        <w:rPr>
          <w:rFonts w:cstheme="minorHAnsi"/>
        </w:rPr>
      </w:pPr>
    </w:p>
    <w:p w14:paraId="0F188320" w14:textId="2566786B" w:rsidR="00B03E42" w:rsidRPr="00E71445" w:rsidRDefault="00B03E42" w:rsidP="00E71445">
      <w:pPr>
        <w:pStyle w:val="NoSpacing"/>
        <w:jc w:val="both"/>
        <w:rPr>
          <w:rFonts w:cstheme="minorHAnsi"/>
        </w:rPr>
      </w:pPr>
      <w:r w:rsidRPr="00E71445">
        <w:rPr>
          <w:rFonts w:cstheme="minorHAnsi"/>
        </w:rPr>
        <w:t xml:space="preserve">We only ever use your personal data with your consent, or where it is </w:t>
      </w:r>
      <w:r w:rsidR="006E3FA3" w:rsidRPr="00E71445">
        <w:rPr>
          <w:rFonts w:cstheme="minorHAnsi"/>
        </w:rPr>
        <w:t>necessary.</w:t>
      </w:r>
      <w:r w:rsidRPr="00E71445">
        <w:rPr>
          <w:rFonts w:cstheme="minorHAnsi"/>
        </w:rPr>
        <w:t xml:space="preserve"> </w:t>
      </w:r>
    </w:p>
    <w:p w14:paraId="3A6B2E4E" w14:textId="77777777" w:rsidR="00B03E42" w:rsidRPr="00E71445" w:rsidRDefault="00B03E42" w:rsidP="00E71445">
      <w:pPr>
        <w:pStyle w:val="NoSpacing"/>
        <w:jc w:val="both"/>
        <w:rPr>
          <w:rFonts w:cstheme="minorHAnsi"/>
        </w:rPr>
      </w:pPr>
      <w:r w:rsidRPr="00E71445">
        <w:rPr>
          <w:rFonts w:cstheme="minorHAnsi"/>
        </w:rPr>
        <w:t xml:space="preserve">-to </w:t>
      </w:r>
      <w:proofErr w:type="gramStart"/>
      <w:r w:rsidRPr="00E71445">
        <w:rPr>
          <w:rFonts w:cstheme="minorHAnsi"/>
        </w:rPr>
        <w:t>enter into</w:t>
      </w:r>
      <w:proofErr w:type="gramEnd"/>
      <w:r w:rsidRPr="00E71445">
        <w:rPr>
          <w:rFonts w:cstheme="minorHAnsi"/>
        </w:rPr>
        <w:t>, or perform, a contract with you</w:t>
      </w:r>
    </w:p>
    <w:p w14:paraId="3CDC2B58" w14:textId="77777777" w:rsidR="00B03E42" w:rsidRPr="00E71445" w:rsidRDefault="00B03E42" w:rsidP="00E71445">
      <w:pPr>
        <w:pStyle w:val="NoSpacing"/>
        <w:jc w:val="both"/>
        <w:rPr>
          <w:rFonts w:cstheme="minorHAnsi"/>
        </w:rPr>
      </w:pPr>
      <w:r w:rsidRPr="00E71445">
        <w:rPr>
          <w:rFonts w:cstheme="minorHAnsi"/>
        </w:rPr>
        <w:t xml:space="preserve">-to comply with a legal duty </w:t>
      </w:r>
    </w:p>
    <w:p w14:paraId="6577B3F8" w14:textId="77777777" w:rsidR="00B03E42" w:rsidRPr="00E71445" w:rsidRDefault="00B03E42" w:rsidP="00E71445">
      <w:pPr>
        <w:pStyle w:val="NoSpacing"/>
        <w:jc w:val="both"/>
        <w:rPr>
          <w:rFonts w:cstheme="minorHAnsi"/>
        </w:rPr>
      </w:pPr>
      <w:r w:rsidRPr="00E71445">
        <w:rPr>
          <w:rFonts w:cstheme="minorHAnsi"/>
        </w:rPr>
        <w:t>-To protect your vital interests</w:t>
      </w:r>
    </w:p>
    <w:p w14:paraId="3C402B9A" w14:textId="1E9E96A2" w:rsidR="00B03E42" w:rsidRPr="00E71445" w:rsidRDefault="00B03E42" w:rsidP="00E71445">
      <w:pPr>
        <w:pStyle w:val="NoSpacing"/>
        <w:jc w:val="both"/>
        <w:rPr>
          <w:rFonts w:cstheme="minorHAnsi"/>
        </w:rPr>
      </w:pPr>
      <w:r w:rsidRPr="00E71445">
        <w:rPr>
          <w:rFonts w:cstheme="minorHAnsi"/>
        </w:rPr>
        <w:t xml:space="preserve">-For our own or a </w:t>
      </w:r>
      <w:r w:rsidR="002549D3" w:rsidRPr="00E71445">
        <w:rPr>
          <w:rFonts w:cstheme="minorHAnsi"/>
        </w:rPr>
        <w:t>third-party lawful interest</w:t>
      </w:r>
      <w:r w:rsidRPr="00E71445">
        <w:rPr>
          <w:rFonts w:cstheme="minorHAnsi"/>
        </w:rPr>
        <w:t xml:space="preserve">, provided your rights don’t override these. </w:t>
      </w:r>
    </w:p>
    <w:p w14:paraId="04D58C1D" w14:textId="77777777" w:rsidR="00B03E42" w:rsidRPr="00E71445" w:rsidRDefault="00B03E42" w:rsidP="00E71445">
      <w:pPr>
        <w:pStyle w:val="NoSpacing"/>
        <w:jc w:val="both"/>
        <w:rPr>
          <w:rFonts w:cstheme="minorHAnsi"/>
        </w:rPr>
      </w:pPr>
    </w:p>
    <w:p w14:paraId="0F6CEDDC" w14:textId="581DAD32" w:rsidR="00B03E42" w:rsidRPr="00E71445" w:rsidRDefault="00B03E42" w:rsidP="00E71445">
      <w:pPr>
        <w:pStyle w:val="NoSpacing"/>
        <w:jc w:val="both"/>
        <w:rPr>
          <w:rFonts w:cstheme="minorHAnsi"/>
        </w:rPr>
      </w:pPr>
      <w:r w:rsidRPr="00E71445">
        <w:rPr>
          <w:rFonts w:cstheme="minorHAnsi"/>
        </w:rPr>
        <w:t xml:space="preserve">In any </w:t>
      </w:r>
      <w:r w:rsidR="006E3FA3" w:rsidRPr="00E71445">
        <w:rPr>
          <w:rFonts w:cstheme="minorHAnsi"/>
        </w:rPr>
        <w:t>event</w:t>
      </w:r>
      <w:r w:rsidRPr="00E71445">
        <w:rPr>
          <w:rFonts w:cstheme="minorHAnsi"/>
        </w:rPr>
        <w:t xml:space="preserve">, we’ll only use your information for the purpose or purposes it was collected for. </w:t>
      </w:r>
    </w:p>
    <w:p w14:paraId="60EDC2AC" w14:textId="77777777" w:rsidR="00B03E42" w:rsidRPr="00E71445" w:rsidRDefault="00B03E42" w:rsidP="00E71445">
      <w:pPr>
        <w:pStyle w:val="NoSpacing"/>
        <w:jc w:val="both"/>
        <w:rPr>
          <w:rFonts w:cstheme="minorHAnsi"/>
        </w:rPr>
      </w:pPr>
    </w:p>
    <w:p w14:paraId="1C5231B4" w14:textId="77777777" w:rsidR="00B03E42" w:rsidRPr="00E71445" w:rsidRDefault="00B03E42" w:rsidP="00E71445">
      <w:pPr>
        <w:pStyle w:val="NoSpacing"/>
        <w:jc w:val="both"/>
        <w:rPr>
          <w:rFonts w:cstheme="minorHAnsi"/>
        </w:rPr>
      </w:pPr>
      <w:r w:rsidRPr="00E71445">
        <w:rPr>
          <w:rFonts w:cstheme="minorHAnsi"/>
        </w:rPr>
        <w:t xml:space="preserve">We may process personal information for certain legitimate business purpose, which include some or all the following. </w:t>
      </w:r>
    </w:p>
    <w:p w14:paraId="57CE0978" w14:textId="77777777" w:rsidR="00A944CE" w:rsidRPr="00E71445" w:rsidRDefault="00A944CE" w:rsidP="00E71445">
      <w:pPr>
        <w:pStyle w:val="NoSpacing"/>
        <w:jc w:val="both"/>
        <w:rPr>
          <w:rFonts w:cstheme="minorHAnsi"/>
        </w:rPr>
      </w:pPr>
    </w:p>
    <w:p w14:paraId="18498B7A" w14:textId="77777777" w:rsidR="00B03E42" w:rsidRPr="00E71445" w:rsidRDefault="00B03E42" w:rsidP="00E71445">
      <w:pPr>
        <w:pStyle w:val="NoSpacing"/>
        <w:jc w:val="both"/>
        <w:rPr>
          <w:rFonts w:cstheme="minorHAnsi"/>
        </w:rPr>
      </w:pPr>
      <w:r w:rsidRPr="00E71445">
        <w:rPr>
          <w:rFonts w:cstheme="minorHAnsi"/>
        </w:rPr>
        <w:t xml:space="preserve">-Where the processing enables us to enhance, modify, personalise or otherwise improve our service/communications for the benefit of our customers. </w:t>
      </w:r>
    </w:p>
    <w:p w14:paraId="58788CED" w14:textId="77777777" w:rsidR="00B03E42" w:rsidRPr="00E71445" w:rsidRDefault="00B03E42" w:rsidP="00E71445">
      <w:pPr>
        <w:pStyle w:val="NoSpacing"/>
        <w:jc w:val="both"/>
        <w:rPr>
          <w:rFonts w:cstheme="minorHAnsi"/>
        </w:rPr>
      </w:pPr>
      <w:r w:rsidRPr="00E71445">
        <w:rPr>
          <w:rFonts w:cstheme="minorHAnsi"/>
        </w:rPr>
        <w:t>-To identify and prevent fraud.</w:t>
      </w:r>
    </w:p>
    <w:p w14:paraId="23C3567D" w14:textId="77777777" w:rsidR="00B03E42" w:rsidRPr="00E71445" w:rsidRDefault="00B03E42" w:rsidP="00E71445">
      <w:pPr>
        <w:pStyle w:val="NoSpacing"/>
        <w:jc w:val="both"/>
        <w:rPr>
          <w:rFonts w:cstheme="minorHAnsi"/>
        </w:rPr>
      </w:pPr>
      <w:r w:rsidRPr="00E71445">
        <w:rPr>
          <w:rFonts w:cstheme="minorHAnsi"/>
        </w:rPr>
        <w:t>-To enhance the security of our network and information systems.</w:t>
      </w:r>
    </w:p>
    <w:p w14:paraId="17D9AC97" w14:textId="77777777" w:rsidR="00B03E42" w:rsidRPr="00E71445" w:rsidRDefault="00B03E42" w:rsidP="00E71445">
      <w:pPr>
        <w:pStyle w:val="NoSpacing"/>
        <w:jc w:val="both"/>
        <w:rPr>
          <w:rFonts w:cstheme="minorHAnsi"/>
        </w:rPr>
      </w:pPr>
      <w:r w:rsidRPr="00E71445">
        <w:rPr>
          <w:rFonts w:cstheme="minorHAnsi"/>
        </w:rPr>
        <w:t>-To better understand how people interact with our network.</w:t>
      </w:r>
    </w:p>
    <w:p w14:paraId="14BED2A8" w14:textId="77777777" w:rsidR="00B03E42" w:rsidRPr="00E71445" w:rsidRDefault="00B03E42" w:rsidP="00E71445">
      <w:pPr>
        <w:pStyle w:val="NoSpacing"/>
        <w:jc w:val="both"/>
        <w:rPr>
          <w:rFonts w:cstheme="minorHAnsi"/>
        </w:rPr>
      </w:pPr>
      <w:r w:rsidRPr="00E71445">
        <w:rPr>
          <w:rFonts w:cstheme="minorHAnsi"/>
        </w:rPr>
        <w:t>-To provide postal communications which we think will be of interest to you.</w:t>
      </w:r>
    </w:p>
    <w:p w14:paraId="77A43A8A" w14:textId="77777777" w:rsidR="00B03E42" w:rsidRPr="00E71445" w:rsidRDefault="00B03E42" w:rsidP="00E71445">
      <w:pPr>
        <w:pStyle w:val="NoSpacing"/>
        <w:jc w:val="both"/>
        <w:rPr>
          <w:rFonts w:cstheme="minorHAnsi"/>
        </w:rPr>
      </w:pPr>
      <w:r w:rsidRPr="00E71445">
        <w:rPr>
          <w:rFonts w:cstheme="minorHAnsi"/>
        </w:rPr>
        <w:t>-To determine the effectiveness of promotional campaigns and advertising.</w:t>
      </w:r>
    </w:p>
    <w:p w14:paraId="7266B338" w14:textId="77777777" w:rsidR="00B03E42" w:rsidRPr="00E71445" w:rsidRDefault="00B03E42" w:rsidP="00E71445">
      <w:pPr>
        <w:pStyle w:val="NoSpacing"/>
        <w:jc w:val="both"/>
        <w:rPr>
          <w:rFonts w:cstheme="minorHAnsi"/>
        </w:rPr>
      </w:pPr>
    </w:p>
    <w:p w14:paraId="68F66B8B" w14:textId="42A2E24F" w:rsidR="00B03E42" w:rsidRPr="00E71445" w:rsidRDefault="00B03E42" w:rsidP="00E71445">
      <w:pPr>
        <w:pStyle w:val="NoSpacing"/>
        <w:jc w:val="both"/>
        <w:rPr>
          <w:rFonts w:cstheme="minorHAnsi"/>
        </w:rPr>
      </w:pPr>
      <w:r w:rsidRPr="00E71445">
        <w:rPr>
          <w:rFonts w:cstheme="minorHAnsi"/>
        </w:rPr>
        <w:t xml:space="preserve">Whenever we process data for these </w:t>
      </w:r>
      <w:r w:rsidR="006E3FA3" w:rsidRPr="00E71445">
        <w:rPr>
          <w:rFonts w:cstheme="minorHAnsi"/>
        </w:rPr>
        <w:t>purposes,</w:t>
      </w:r>
      <w:r w:rsidRPr="00E71445">
        <w:rPr>
          <w:rFonts w:cstheme="minorHAnsi"/>
        </w:rPr>
        <w:t xml:space="preserve"> we will ensure that we always keep your personal data right in high regard and </w:t>
      </w:r>
      <w:proofErr w:type="gramStart"/>
      <w:r w:rsidRPr="00E71445">
        <w:rPr>
          <w:rFonts w:cstheme="minorHAnsi"/>
        </w:rPr>
        <w:t>take account of these rights at all times</w:t>
      </w:r>
      <w:proofErr w:type="gramEnd"/>
      <w:r w:rsidRPr="00E71445">
        <w:rPr>
          <w:rFonts w:cstheme="minorHAnsi"/>
        </w:rPr>
        <w:t xml:space="preserve">. </w:t>
      </w:r>
    </w:p>
    <w:p w14:paraId="5088AB9B" w14:textId="77777777" w:rsidR="00B03E42" w:rsidRPr="00E71445" w:rsidRDefault="00B03E42" w:rsidP="00E71445">
      <w:pPr>
        <w:pStyle w:val="NoSpacing"/>
        <w:jc w:val="both"/>
        <w:rPr>
          <w:rFonts w:cstheme="minorHAnsi"/>
        </w:rPr>
      </w:pPr>
    </w:p>
    <w:p w14:paraId="262C39AB" w14:textId="77777777" w:rsidR="00B03E42" w:rsidRPr="00E71445" w:rsidRDefault="00B03E42" w:rsidP="00E71445">
      <w:pPr>
        <w:pStyle w:val="NoSpacing"/>
        <w:jc w:val="both"/>
        <w:rPr>
          <w:rFonts w:cstheme="minorHAnsi"/>
        </w:rPr>
      </w:pPr>
      <w:r w:rsidRPr="00E71445">
        <w:rPr>
          <w:rFonts w:cstheme="minorHAnsi"/>
        </w:rPr>
        <w:t xml:space="preserve">When we process your personal data for our legitimate interests, we will make sure that we consider and balance any potential impact on you, and your right under data protection laws. Our legitimate business interests do not automatically </w:t>
      </w:r>
      <w:proofErr w:type="gramStart"/>
      <w:r w:rsidRPr="00E71445">
        <w:rPr>
          <w:rFonts w:cstheme="minorHAnsi"/>
        </w:rPr>
        <w:t>overridden</w:t>
      </w:r>
      <w:proofErr w:type="gramEnd"/>
      <w:r w:rsidRPr="00E71445">
        <w:rPr>
          <w:rFonts w:cstheme="minorHAnsi"/>
        </w:rPr>
        <w:t xml:space="preserve"> by the impact on you, unless we have your consent or are otherwise required or permitted to by law. You have the right to object to this processing if you wish. Please bear in mind that if you object to this processing if you wish. Please bear in mind that if you object this may affect our affect our ability to carry out tasks above for your benefit. </w:t>
      </w:r>
    </w:p>
    <w:p w14:paraId="09AD1F3B" w14:textId="77777777" w:rsidR="00B03E42" w:rsidRPr="00E71445" w:rsidRDefault="00B03E42" w:rsidP="00E71445">
      <w:pPr>
        <w:pStyle w:val="NoSpacing"/>
        <w:jc w:val="both"/>
        <w:rPr>
          <w:rFonts w:cstheme="minorHAnsi"/>
        </w:rPr>
      </w:pPr>
    </w:p>
    <w:p w14:paraId="5193C032" w14:textId="77777777" w:rsidR="00B03E42" w:rsidRPr="00E71445" w:rsidRDefault="00B03E42" w:rsidP="00E71445">
      <w:pPr>
        <w:pStyle w:val="NoSpacing"/>
        <w:jc w:val="both"/>
        <w:rPr>
          <w:rFonts w:cstheme="minorHAnsi"/>
        </w:rPr>
      </w:pPr>
      <w:r w:rsidRPr="00E71445">
        <w:rPr>
          <w:rFonts w:cstheme="minorHAnsi"/>
        </w:rPr>
        <w:t xml:space="preserve">We are committed to ensuring that your information is secure. </w:t>
      </w:r>
      <w:proofErr w:type="gramStart"/>
      <w:r w:rsidRPr="00E71445">
        <w:rPr>
          <w:rFonts w:cstheme="minorHAnsi"/>
        </w:rPr>
        <w:t>In order to</w:t>
      </w:r>
      <w:proofErr w:type="gramEnd"/>
      <w:r w:rsidRPr="00E71445">
        <w:rPr>
          <w:rFonts w:cstheme="minorHAnsi"/>
        </w:rPr>
        <w:t xml:space="preserve"> prevent unauthorised access or disclose we have put in place suitable physical, electronic and managerial procedures to safeguard and secure the information we collect online. </w:t>
      </w:r>
    </w:p>
    <w:p w14:paraId="51DC7202" w14:textId="77777777" w:rsidR="00A944CE" w:rsidRPr="00E71445" w:rsidRDefault="00A944CE" w:rsidP="00E71445">
      <w:pPr>
        <w:pStyle w:val="NoSpacing"/>
        <w:jc w:val="both"/>
        <w:rPr>
          <w:rFonts w:cstheme="minorHAnsi"/>
        </w:rPr>
      </w:pPr>
    </w:p>
    <w:p w14:paraId="2C412CFC" w14:textId="38DCD6EE" w:rsidR="00B03E42" w:rsidRPr="00E71445" w:rsidRDefault="00B03E42" w:rsidP="00E71445">
      <w:pPr>
        <w:pStyle w:val="NoSpacing"/>
        <w:jc w:val="both"/>
        <w:rPr>
          <w:rFonts w:cstheme="minorHAnsi"/>
        </w:rPr>
      </w:pPr>
      <w:r w:rsidRPr="00E71445">
        <w:rPr>
          <w:rFonts w:cstheme="minorHAnsi"/>
        </w:rPr>
        <w:t xml:space="preserve">Social networking, Hough Green Garage Limited operates a </w:t>
      </w:r>
      <w:proofErr w:type="gramStart"/>
      <w:r w:rsidRPr="00E71445">
        <w:rPr>
          <w:rFonts w:cstheme="minorHAnsi"/>
        </w:rPr>
        <w:t>various interfaces</w:t>
      </w:r>
      <w:proofErr w:type="gramEnd"/>
      <w:r w:rsidRPr="00E71445">
        <w:rPr>
          <w:rFonts w:cstheme="minorHAnsi"/>
        </w:rPr>
        <w:t xml:space="preserve"> on social media which have a dedicated administrator, who is responsible for managing and overseeing the conte</w:t>
      </w:r>
      <w:r w:rsidR="005A201B">
        <w:rPr>
          <w:rFonts w:cstheme="minorHAnsi"/>
        </w:rPr>
        <w:t>n</w:t>
      </w:r>
      <w:r w:rsidRPr="00E71445">
        <w:rPr>
          <w:rFonts w:cstheme="minorHAnsi"/>
        </w:rPr>
        <w:t>t, however we do not accept responsibility for uploads by 3</w:t>
      </w:r>
      <w:r w:rsidRPr="00E71445">
        <w:rPr>
          <w:rFonts w:cstheme="minorHAnsi"/>
          <w:vertAlign w:val="superscript"/>
        </w:rPr>
        <w:t>rd</w:t>
      </w:r>
      <w:r w:rsidRPr="00E71445">
        <w:rPr>
          <w:rFonts w:cstheme="minorHAnsi"/>
        </w:rPr>
        <w:t xml:space="preserve"> parties to this page which are out</w:t>
      </w:r>
      <w:r w:rsidR="005A201B">
        <w:rPr>
          <w:rFonts w:cstheme="minorHAnsi"/>
        </w:rPr>
        <w:t>side</w:t>
      </w:r>
      <w:r w:rsidRPr="00E71445">
        <w:rPr>
          <w:rFonts w:cstheme="minorHAnsi"/>
        </w:rPr>
        <w:t xml:space="preserve"> of our control. The administrator will police the sites and take appropriate action as required. Any issues arising from content on these sites should be sent to the administrator as soon as possible. The administrator can be contacted by emailing </w:t>
      </w:r>
      <w:hyperlink r:id="rId10" w:history="1">
        <w:r w:rsidRPr="00E71445">
          <w:rPr>
            <w:rStyle w:val="Hyperlink"/>
            <w:rFonts w:cstheme="minorHAnsi"/>
          </w:rPr>
          <w:t>managers@houghgreen.com</w:t>
        </w:r>
      </w:hyperlink>
      <w:r w:rsidRPr="00E71445">
        <w:rPr>
          <w:rFonts w:cstheme="minorHAnsi"/>
        </w:rPr>
        <w:t>.</w:t>
      </w:r>
    </w:p>
    <w:p w14:paraId="5B678BD3" w14:textId="77777777" w:rsidR="00B03E42" w:rsidRPr="00E71445" w:rsidRDefault="00B03E42" w:rsidP="00E71445">
      <w:pPr>
        <w:pStyle w:val="NoSpacing"/>
        <w:jc w:val="both"/>
        <w:rPr>
          <w:rFonts w:cstheme="minorHAnsi"/>
        </w:rPr>
      </w:pPr>
    </w:p>
    <w:p w14:paraId="2E6BF40C" w14:textId="77777777" w:rsidR="00B03E42" w:rsidRPr="00E71445" w:rsidRDefault="00B03E42" w:rsidP="00E71445">
      <w:pPr>
        <w:pStyle w:val="NoSpacing"/>
        <w:jc w:val="both"/>
        <w:rPr>
          <w:rFonts w:cstheme="minorHAnsi"/>
          <w:b/>
          <w:bCs/>
        </w:rPr>
      </w:pPr>
      <w:r w:rsidRPr="00E71445">
        <w:rPr>
          <w:rFonts w:cstheme="minorHAnsi"/>
          <w:b/>
          <w:bCs/>
        </w:rPr>
        <w:t xml:space="preserve">Where we keep it </w:t>
      </w:r>
    </w:p>
    <w:p w14:paraId="75AD6947" w14:textId="77777777" w:rsidR="00A944CE" w:rsidRPr="00E71445" w:rsidRDefault="00A944CE" w:rsidP="00E71445">
      <w:pPr>
        <w:pStyle w:val="NoSpacing"/>
        <w:jc w:val="both"/>
        <w:rPr>
          <w:rFonts w:cstheme="minorHAnsi"/>
          <w:b/>
          <w:bCs/>
        </w:rPr>
      </w:pPr>
    </w:p>
    <w:p w14:paraId="7E7E3464" w14:textId="77777777" w:rsidR="00B03E42" w:rsidRPr="00E71445" w:rsidRDefault="00B03E42" w:rsidP="00E71445">
      <w:pPr>
        <w:pStyle w:val="NoSpacing"/>
        <w:jc w:val="both"/>
        <w:rPr>
          <w:rFonts w:cstheme="minorHAnsi"/>
        </w:rPr>
      </w:pPr>
      <w:r w:rsidRPr="00E71445">
        <w:rPr>
          <w:rFonts w:cstheme="minorHAnsi"/>
        </w:rPr>
        <w:t xml:space="preserve">We are based in the </w:t>
      </w:r>
      <w:proofErr w:type="gramStart"/>
      <w:r w:rsidRPr="00E71445">
        <w:rPr>
          <w:rFonts w:cstheme="minorHAnsi"/>
        </w:rPr>
        <w:t>UK</w:t>
      </w:r>
      <w:proofErr w:type="gramEnd"/>
      <w:r w:rsidRPr="00E71445">
        <w:rPr>
          <w:rFonts w:cstheme="minorHAnsi"/>
        </w:rPr>
        <w:t xml:space="preserve"> and we store our data within the UK. Some organisations which provide services to Hough Green Garage Limited may transfer personal data outside of the UK, but we will only allow them to do if your data is adequately protected. </w:t>
      </w:r>
    </w:p>
    <w:p w14:paraId="4AACDDD5" w14:textId="77777777" w:rsidR="00B03E42" w:rsidRPr="00E71445" w:rsidRDefault="00B03E42" w:rsidP="00E71445">
      <w:pPr>
        <w:pStyle w:val="NoSpacing"/>
        <w:jc w:val="both"/>
        <w:rPr>
          <w:rFonts w:cstheme="minorHAnsi"/>
        </w:rPr>
      </w:pPr>
    </w:p>
    <w:p w14:paraId="64C717CF" w14:textId="77777777" w:rsidR="00B03E42" w:rsidRPr="00E71445" w:rsidRDefault="00B03E42" w:rsidP="00E71445">
      <w:pPr>
        <w:pStyle w:val="NoSpacing"/>
        <w:jc w:val="both"/>
        <w:rPr>
          <w:rFonts w:cstheme="minorHAnsi"/>
          <w:b/>
          <w:bCs/>
        </w:rPr>
      </w:pPr>
      <w:r w:rsidRPr="00E71445">
        <w:rPr>
          <w:rFonts w:cstheme="minorHAnsi"/>
          <w:b/>
          <w:bCs/>
        </w:rPr>
        <w:t xml:space="preserve">How long we keep it </w:t>
      </w:r>
    </w:p>
    <w:p w14:paraId="361B023B" w14:textId="77777777" w:rsidR="00A944CE" w:rsidRPr="00E71445" w:rsidRDefault="00A944CE" w:rsidP="00E71445">
      <w:pPr>
        <w:pStyle w:val="NoSpacing"/>
        <w:jc w:val="both"/>
        <w:rPr>
          <w:rFonts w:cstheme="minorHAnsi"/>
          <w:b/>
          <w:bCs/>
        </w:rPr>
      </w:pPr>
    </w:p>
    <w:p w14:paraId="44E93B76" w14:textId="77777777" w:rsidR="00B03E42" w:rsidRPr="00E71445" w:rsidRDefault="00B03E42" w:rsidP="00E71445">
      <w:pPr>
        <w:pStyle w:val="NoSpacing"/>
        <w:jc w:val="both"/>
        <w:rPr>
          <w:rFonts w:cstheme="minorHAnsi"/>
        </w:rPr>
      </w:pPr>
      <w:r w:rsidRPr="00E71445">
        <w:rPr>
          <w:rFonts w:cstheme="minorHAnsi"/>
        </w:rPr>
        <w:t xml:space="preserve">We will only use and store information for so long as it is required for the purposes it was collected for. How long information will be stored depends on the information is question and what it is being used for. </w:t>
      </w:r>
    </w:p>
    <w:p w14:paraId="429B00D9" w14:textId="77777777" w:rsidR="00B03E42" w:rsidRPr="00E71445" w:rsidRDefault="00B03E42" w:rsidP="00E71445">
      <w:pPr>
        <w:pStyle w:val="NoSpacing"/>
        <w:jc w:val="both"/>
        <w:rPr>
          <w:rFonts w:cstheme="minorHAnsi"/>
        </w:rPr>
      </w:pPr>
    </w:p>
    <w:p w14:paraId="4F7C5CA6" w14:textId="77777777" w:rsidR="00B03E42" w:rsidRPr="00E71445" w:rsidRDefault="00B03E42" w:rsidP="00E71445">
      <w:pPr>
        <w:pStyle w:val="NoSpacing"/>
        <w:jc w:val="both"/>
        <w:rPr>
          <w:rFonts w:cstheme="minorHAnsi"/>
        </w:rPr>
      </w:pPr>
      <w:r w:rsidRPr="00E71445">
        <w:rPr>
          <w:rFonts w:cstheme="minorHAnsi"/>
        </w:rPr>
        <w:t xml:space="preserve">We continually review what information we hold and delete what is no longer required. We never store payment information. We will not retain your information for any longer </w:t>
      </w:r>
      <w:proofErr w:type="spellStart"/>
      <w:r w:rsidRPr="00E71445">
        <w:rPr>
          <w:rFonts w:cstheme="minorHAnsi"/>
        </w:rPr>
        <w:t>then</w:t>
      </w:r>
      <w:proofErr w:type="spellEnd"/>
      <w:r w:rsidRPr="00E71445">
        <w:rPr>
          <w:rFonts w:cstheme="minorHAnsi"/>
        </w:rPr>
        <w:t xml:space="preserve"> necessary and the longest time that we will hold your data will be six years. </w:t>
      </w:r>
    </w:p>
    <w:p w14:paraId="70FB21A5" w14:textId="77777777" w:rsidR="00B03E42" w:rsidRPr="00E71445" w:rsidRDefault="00B03E42" w:rsidP="00E71445">
      <w:pPr>
        <w:pStyle w:val="NoSpacing"/>
        <w:jc w:val="both"/>
        <w:rPr>
          <w:rFonts w:cstheme="minorHAnsi"/>
        </w:rPr>
      </w:pPr>
    </w:p>
    <w:p w14:paraId="6D46B2DF" w14:textId="77777777" w:rsidR="00B03E42" w:rsidRPr="00E71445" w:rsidRDefault="00B03E42" w:rsidP="00E71445">
      <w:pPr>
        <w:pStyle w:val="NoSpacing"/>
        <w:jc w:val="both"/>
        <w:rPr>
          <w:rFonts w:cstheme="minorHAnsi"/>
          <w:b/>
          <w:bCs/>
        </w:rPr>
      </w:pPr>
      <w:r w:rsidRPr="00E71445">
        <w:rPr>
          <w:rFonts w:cstheme="minorHAnsi"/>
          <w:b/>
          <w:bCs/>
        </w:rPr>
        <w:t>What are your rights</w:t>
      </w:r>
    </w:p>
    <w:p w14:paraId="13E48E7E" w14:textId="77777777" w:rsidR="00A944CE" w:rsidRPr="00E71445" w:rsidRDefault="00A944CE" w:rsidP="00E71445">
      <w:pPr>
        <w:pStyle w:val="NoSpacing"/>
        <w:jc w:val="both"/>
        <w:rPr>
          <w:rFonts w:cstheme="minorHAnsi"/>
        </w:rPr>
      </w:pPr>
    </w:p>
    <w:p w14:paraId="4C48FFA2" w14:textId="77777777" w:rsidR="00B03E42" w:rsidRPr="00E71445" w:rsidRDefault="00B03E42" w:rsidP="00E71445">
      <w:pPr>
        <w:pStyle w:val="NoSpacing"/>
        <w:jc w:val="both"/>
        <w:rPr>
          <w:rFonts w:cstheme="minorHAnsi"/>
        </w:rPr>
      </w:pPr>
      <w:r w:rsidRPr="00E71445">
        <w:rPr>
          <w:rFonts w:cstheme="minorHAnsi"/>
        </w:rPr>
        <w:t xml:space="preserve">We want to ensure that you remain in control of your personal data. Part of this is making sure you understand your legal rights, which are as </w:t>
      </w:r>
      <w:proofErr w:type="gramStart"/>
      <w:r w:rsidRPr="00E71445">
        <w:rPr>
          <w:rFonts w:cstheme="minorHAnsi"/>
        </w:rPr>
        <w:t>follows;</w:t>
      </w:r>
      <w:proofErr w:type="gramEnd"/>
      <w:r w:rsidRPr="00E71445">
        <w:rPr>
          <w:rFonts w:cstheme="minorHAnsi"/>
        </w:rPr>
        <w:t xml:space="preserve"> </w:t>
      </w:r>
    </w:p>
    <w:p w14:paraId="74C0135B" w14:textId="77777777" w:rsidR="00A944CE" w:rsidRPr="00E71445" w:rsidRDefault="00A944CE" w:rsidP="00E71445">
      <w:pPr>
        <w:pStyle w:val="NoSpacing"/>
        <w:jc w:val="both"/>
        <w:rPr>
          <w:rFonts w:cstheme="minorHAnsi"/>
        </w:rPr>
      </w:pPr>
    </w:p>
    <w:p w14:paraId="2783D5FA" w14:textId="02EF5134" w:rsidR="00B03E42" w:rsidRPr="00E71445" w:rsidRDefault="00B03E42" w:rsidP="00E71445">
      <w:pPr>
        <w:pStyle w:val="NoSpacing"/>
        <w:jc w:val="both"/>
        <w:rPr>
          <w:rFonts w:cstheme="minorHAnsi"/>
        </w:rPr>
      </w:pPr>
      <w:r w:rsidRPr="00E71445">
        <w:rPr>
          <w:rFonts w:cstheme="minorHAnsi"/>
        </w:rPr>
        <w:t>-The right to confirmation as to w</w:t>
      </w:r>
      <w:r w:rsidR="006E3FA3">
        <w:rPr>
          <w:rFonts w:cstheme="minorHAnsi"/>
        </w:rPr>
        <w:t>he</w:t>
      </w:r>
      <w:r w:rsidRPr="00E71445">
        <w:rPr>
          <w:rFonts w:cstheme="minorHAnsi"/>
        </w:rPr>
        <w:t xml:space="preserve">ther we have your personal data and, if we </w:t>
      </w:r>
      <w:proofErr w:type="gramStart"/>
      <w:r w:rsidRPr="00E71445">
        <w:rPr>
          <w:rFonts w:cstheme="minorHAnsi"/>
        </w:rPr>
        <w:t>do ,</w:t>
      </w:r>
      <w:proofErr w:type="gramEnd"/>
      <w:r w:rsidRPr="00E71445">
        <w:rPr>
          <w:rFonts w:cstheme="minorHAnsi"/>
        </w:rPr>
        <w:t xml:space="preserve"> to obtain a copy of the personal information we hold. This is known as a data subject access request. </w:t>
      </w:r>
    </w:p>
    <w:p w14:paraId="07B48F6C" w14:textId="77777777" w:rsidR="00B03E42" w:rsidRPr="00E71445" w:rsidRDefault="00B03E42" w:rsidP="00E71445">
      <w:pPr>
        <w:pStyle w:val="NoSpacing"/>
        <w:jc w:val="both"/>
        <w:rPr>
          <w:rFonts w:cstheme="minorHAnsi"/>
        </w:rPr>
      </w:pPr>
      <w:r w:rsidRPr="00E71445">
        <w:rPr>
          <w:rFonts w:cstheme="minorHAnsi"/>
        </w:rPr>
        <w:t xml:space="preserve">-The right to have your data erased through this not apply where it is necessary for us to continue to use the data for a lawful purpose. </w:t>
      </w:r>
    </w:p>
    <w:p w14:paraId="34EECD2B" w14:textId="77777777" w:rsidR="00B03E42" w:rsidRPr="00E71445" w:rsidRDefault="00B03E42" w:rsidP="00E71445">
      <w:pPr>
        <w:pStyle w:val="NoSpacing"/>
        <w:jc w:val="both"/>
        <w:rPr>
          <w:rFonts w:cstheme="minorHAnsi"/>
        </w:rPr>
      </w:pPr>
      <w:r w:rsidRPr="00E71445">
        <w:rPr>
          <w:rFonts w:cstheme="minorHAnsi"/>
        </w:rPr>
        <w:t>-The right to have inaccurate data rectified.</w:t>
      </w:r>
    </w:p>
    <w:p w14:paraId="4841C788" w14:textId="77777777" w:rsidR="00B03E42" w:rsidRPr="00E71445" w:rsidRDefault="00B03E42" w:rsidP="00E71445">
      <w:pPr>
        <w:pStyle w:val="NoSpacing"/>
        <w:jc w:val="both"/>
        <w:rPr>
          <w:rFonts w:cstheme="minorHAnsi"/>
        </w:rPr>
      </w:pPr>
      <w:r w:rsidRPr="00E71445">
        <w:rPr>
          <w:rFonts w:cstheme="minorHAnsi"/>
        </w:rPr>
        <w:t>-The right to object to your data being used for marketing or profiling.</w:t>
      </w:r>
    </w:p>
    <w:p w14:paraId="1E908F3D" w14:textId="0D500531" w:rsidR="00B03E42" w:rsidRPr="00E71445" w:rsidRDefault="00B03E42" w:rsidP="00E71445">
      <w:pPr>
        <w:pStyle w:val="NoSpacing"/>
        <w:jc w:val="both"/>
        <w:rPr>
          <w:rFonts w:cstheme="minorHAnsi"/>
        </w:rPr>
      </w:pPr>
      <w:r w:rsidRPr="00E71445">
        <w:rPr>
          <w:rFonts w:cstheme="minorHAnsi"/>
        </w:rPr>
        <w:t xml:space="preserve">-Where technically feasible, you have the right to personal data you have provided to us which we process automatically </w:t>
      </w:r>
      <w:r w:rsidR="006E3FA3" w:rsidRPr="00E71445">
        <w:rPr>
          <w:rFonts w:cstheme="minorHAnsi"/>
        </w:rPr>
        <w:t>based</w:t>
      </w:r>
      <w:r w:rsidRPr="00E71445">
        <w:rPr>
          <w:rFonts w:cstheme="minorHAnsi"/>
        </w:rPr>
        <w:t xml:space="preserve"> on your consent or the performance of a contract. This information will be provided in a common electronic format. </w:t>
      </w:r>
    </w:p>
    <w:p w14:paraId="2AD3E10B" w14:textId="77777777" w:rsidR="00B03E42" w:rsidRPr="00E71445" w:rsidRDefault="00B03E42" w:rsidP="00E71445">
      <w:pPr>
        <w:pStyle w:val="NoSpacing"/>
        <w:jc w:val="both"/>
        <w:rPr>
          <w:rFonts w:cstheme="minorHAnsi"/>
        </w:rPr>
      </w:pPr>
    </w:p>
    <w:p w14:paraId="1D6D1A38" w14:textId="77777777" w:rsidR="00B03E42" w:rsidRPr="00E71445" w:rsidRDefault="00B03E42" w:rsidP="00E71445">
      <w:pPr>
        <w:pStyle w:val="NoSpacing"/>
        <w:jc w:val="both"/>
        <w:rPr>
          <w:rFonts w:cstheme="minorHAnsi"/>
        </w:rPr>
      </w:pPr>
      <w:r w:rsidRPr="00E71445">
        <w:rPr>
          <w:rFonts w:cstheme="minorHAnsi"/>
        </w:rPr>
        <w:t xml:space="preserve">Please keep in mind that there are exceptions to the rights above and, though we will always try to respond to your satisfaction, there may be situations where we are unable to do so. </w:t>
      </w:r>
    </w:p>
    <w:p w14:paraId="7D93AB29" w14:textId="77777777" w:rsidR="00B03E42" w:rsidRPr="00E71445" w:rsidRDefault="00B03E42" w:rsidP="00E71445">
      <w:pPr>
        <w:pStyle w:val="NoSpacing"/>
        <w:jc w:val="both"/>
        <w:rPr>
          <w:rFonts w:cstheme="minorHAnsi"/>
        </w:rPr>
      </w:pPr>
    </w:p>
    <w:p w14:paraId="2E9824AD" w14:textId="7BF54344" w:rsidR="00E71445" w:rsidRPr="00E71445" w:rsidRDefault="00B03E42" w:rsidP="00E71445">
      <w:pPr>
        <w:pStyle w:val="NoSpacing"/>
        <w:jc w:val="both"/>
        <w:rPr>
          <w:rFonts w:cstheme="minorHAnsi"/>
        </w:rPr>
      </w:pPr>
      <w:r w:rsidRPr="00E71445">
        <w:rPr>
          <w:rFonts w:cstheme="minorHAnsi"/>
        </w:rPr>
        <w:t xml:space="preserve">If you wish to raise a complaint on how we have handled your personal data, you can contact Hough Green Garage Limited via email to </w:t>
      </w:r>
      <w:hyperlink r:id="rId11" w:history="1">
        <w:r w:rsidRPr="00E71445">
          <w:rPr>
            <w:rStyle w:val="Hyperlink"/>
            <w:rFonts w:cstheme="minorHAnsi"/>
          </w:rPr>
          <w:t>managers@houghgreen.com</w:t>
        </w:r>
      </w:hyperlink>
      <w:r w:rsidR="00E71445" w:rsidRPr="00E71445">
        <w:rPr>
          <w:rStyle w:val="Hyperlink"/>
          <w:rFonts w:cstheme="minorHAnsi"/>
        </w:rPr>
        <w:t>.</w:t>
      </w:r>
    </w:p>
    <w:p w14:paraId="797FDE2C" w14:textId="77777777" w:rsidR="00B03E42" w:rsidRPr="00E71445" w:rsidRDefault="00B03E42" w:rsidP="00E71445">
      <w:pPr>
        <w:pStyle w:val="NoSpacing"/>
        <w:jc w:val="both"/>
        <w:rPr>
          <w:rFonts w:cstheme="minorHAnsi"/>
        </w:rPr>
      </w:pPr>
    </w:p>
    <w:p w14:paraId="5249281D" w14:textId="0C6A33B1" w:rsidR="00B03E42" w:rsidRPr="00E71445" w:rsidRDefault="00B03E42" w:rsidP="00E71445">
      <w:pPr>
        <w:pStyle w:val="NoSpacing"/>
        <w:jc w:val="both"/>
        <w:rPr>
          <w:rFonts w:cstheme="minorHAnsi"/>
        </w:rPr>
      </w:pPr>
      <w:r w:rsidRPr="00E71445">
        <w:rPr>
          <w:rFonts w:cstheme="minorHAnsi"/>
        </w:rPr>
        <w:t xml:space="preserve">If you are not satisfied with our response or believe we are processing your personal data not in accordance with the law you can complain to the information </w:t>
      </w:r>
      <w:r w:rsidR="00E71445" w:rsidRPr="00E71445">
        <w:rPr>
          <w:rFonts w:cstheme="minorHAnsi"/>
        </w:rPr>
        <w:t>commissioner’s</w:t>
      </w:r>
      <w:r w:rsidRPr="00E71445">
        <w:rPr>
          <w:rFonts w:cstheme="minorHAnsi"/>
        </w:rPr>
        <w:t xml:space="preserve"> office, the Uk supervisory authority for data protection issues.</w:t>
      </w:r>
    </w:p>
    <w:p w14:paraId="5C7E7201" w14:textId="77777777" w:rsidR="00B03E42" w:rsidRDefault="00B03E42" w:rsidP="00B03E42">
      <w:pPr>
        <w:pStyle w:val="NormalWeb"/>
        <w:spacing w:line="255" w:lineRule="atLeast"/>
        <w:jc w:val="center"/>
        <w:rPr>
          <w:sz w:val="22"/>
          <w:szCs w:val="22"/>
        </w:rPr>
      </w:pPr>
    </w:p>
    <w:p w14:paraId="66BA61FB" w14:textId="77777777" w:rsidR="00B03E42" w:rsidRDefault="00B03E42" w:rsidP="00B03E42">
      <w:pPr>
        <w:pStyle w:val="NormalWeb"/>
        <w:spacing w:line="255" w:lineRule="atLeast"/>
        <w:jc w:val="center"/>
        <w:rPr>
          <w:rFonts w:ascii="Helvetica" w:hAnsi="Helvetica" w:cs="Helvetica"/>
          <w:b/>
          <w:bCs/>
          <w:color w:val="444444"/>
          <w:sz w:val="32"/>
          <w:szCs w:val="32"/>
          <w:lang w:val="en"/>
        </w:rPr>
      </w:pPr>
    </w:p>
    <w:p w14:paraId="001908FA" w14:textId="77777777" w:rsidR="00341BEF" w:rsidRDefault="00341BEF"/>
    <w:sectPr w:rsidR="00341BE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7B4E" w14:textId="77777777" w:rsidR="002A1DA0" w:rsidRDefault="002A1DA0" w:rsidP="003C1ED0">
      <w:pPr>
        <w:spacing w:after="0" w:line="240" w:lineRule="auto"/>
      </w:pPr>
      <w:r>
        <w:separator/>
      </w:r>
    </w:p>
  </w:endnote>
  <w:endnote w:type="continuationSeparator" w:id="0">
    <w:p w14:paraId="466D7CF2" w14:textId="77777777" w:rsidR="002A1DA0" w:rsidRDefault="002A1DA0" w:rsidP="003C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27B7" w14:textId="22192604" w:rsidR="003C1ED0" w:rsidRPr="00573E17" w:rsidRDefault="006B0773">
    <w:pPr>
      <w:pStyle w:val="Footer"/>
      <w:rPr>
        <w:color w:val="808080" w:themeColor="background1" w:themeShade="80"/>
        <w:sz w:val="18"/>
        <w:szCs w:val="18"/>
      </w:rPr>
    </w:pPr>
    <w:r w:rsidRPr="00573E17">
      <w:rPr>
        <w:color w:val="808080" w:themeColor="background1" w:themeShade="80"/>
        <w:sz w:val="18"/>
        <w:szCs w:val="18"/>
      </w:rPr>
      <w:t>DOC 09</w:t>
    </w:r>
    <w:r w:rsidR="00573E17" w:rsidRPr="00573E17">
      <w:rPr>
        <w:color w:val="808080" w:themeColor="background1" w:themeShade="80"/>
        <w:sz w:val="18"/>
        <w:szCs w:val="18"/>
      </w:rPr>
      <w:t>6</w:t>
    </w:r>
  </w:p>
  <w:p w14:paraId="1908AEE9" w14:textId="7D0520D1" w:rsidR="00573E17" w:rsidRPr="00573E17" w:rsidRDefault="00573E17">
    <w:pPr>
      <w:pStyle w:val="Footer"/>
      <w:rPr>
        <w:sz w:val="18"/>
        <w:szCs w:val="18"/>
      </w:rPr>
    </w:pPr>
    <w:r w:rsidRPr="00573E17">
      <w:rPr>
        <w:color w:val="808080" w:themeColor="background1" w:themeShade="80"/>
        <w:sz w:val="18"/>
        <w:szCs w:val="18"/>
      </w:rPr>
      <w:t>DATE AUG-24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94AB" w14:textId="77777777" w:rsidR="002A1DA0" w:rsidRDefault="002A1DA0" w:rsidP="003C1ED0">
      <w:pPr>
        <w:spacing w:after="0" w:line="240" w:lineRule="auto"/>
      </w:pPr>
      <w:r>
        <w:separator/>
      </w:r>
    </w:p>
  </w:footnote>
  <w:footnote w:type="continuationSeparator" w:id="0">
    <w:p w14:paraId="5D6A8622" w14:textId="77777777" w:rsidR="002A1DA0" w:rsidRDefault="002A1DA0" w:rsidP="003C1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6F5D" w14:textId="768BD6E0" w:rsidR="006B0773" w:rsidRDefault="00E53FF8" w:rsidP="006B0773">
    <w:pPr>
      <w:pStyle w:val="Header"/>
      <w:jc w:val="right"/>
    </w:pPr>
    <w:r>
      <w:rPr>
        <w:noProof/>
      </w:rPr>
      <w:drawing>
        <wp:inline distT="0" distB="0" distL="0" distR="0" wp14:anchorId="6DBF38CC" wp14:editId="5BF2D9D3">
          <wp:extent cx="2190750" cy="619125"/>
          <wp:effectExtent l="0" t="0" r="0" b="9525"/>
          <wp:docPr id="1679867785" name="Picture 1" descr="A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67785" name="Picture 1" descr="A logo with red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19125"/>
                  </a:xfrm>
                  <a:prstGeom prst="rect">
                    <a:avLst/>
                  </a:prstGeom>
                  <a:noFill/>
                  <a:ln>
                    <a:noFill/>
                  </a:ln>
                </pic:spPr>
              </pic:pic>
            </a:graphicData>
          </a:graphic>
        </wp:inline>
      </w:drawing>
    </w:r>
  </w:p>
  <w:p w14:paraId="30FF051C" w14:textId="77777777" w:rsidR="00E53FF8" w:rsidRDefault="00E53FF8" w:rsidP="006B07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BBF"/>
    <w:rsid w:val="00004687"/>
    <w:rsid w:val="000475CF"/>
    <w:rsid w:val="001102B3"/>
    <w:rsid w:val="001B78B7"/>
    <w:rsid w:val="001F64F0"/>
    <w:rsid w:val="00200F69"/>
    <w:rsid w:val="002549D3"/>
    <w:rsid w:val="002A1DA0"/>
    <w:rsid w:val="002D3661"/>
    <w:rsid w:val="00341BEF"/>
    <w:rsid w:val="00377A26"/>
    <w:rsid w:val="00384045"/>
    <w:rsid w:val="003C1ED0"/>
    <w:rsid w:val="003D2B88"/>
    <w:rsid w:val="004E6BBF"/>
    <w:rsid w:val="00553041"/>
    <w:rsid w:val="00573E17"/>
    <w:rsid w:val="005A201B"/>
    <w:rsid w:val="006B0773"/>
    <w:rsid w:val="006E3FA3"/>
    <w:rsid w:val="008D3600"/>
    <w:rsid w:val="00A55EA4"/>
    <w:rsid w:val="00A770A2"/>
    <w:rsid w:val="00A944CE"/>
    <w:rsid w:val="00AF4A95"/>
    <w:rsid w:val="00B03E42"/>
    <w:rsid w:val="00CF6E85"/>
    <w:rsid w:val="00DC0767"/>
    <w:rsid w:val="00E3187F"/>
    <w:rsid w:val="00E53FF8"/>
    <w:rsid w:val="00E6657E"/>
    <w:rsid w:val="00E71445"/>
    <w:rsid w:val="00F84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0567E"/>
  <w15:docId w15:val="{E1B6CF07-028D-401F-B4C1-7077C4EC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BBF"/>
    <w:rPr>
      <w:strike w:val="0"/>
      <w:dstrike w:val="0"/>
      <w:color w:val="0B6D38"/>
      <w:u w:val="none"/>
      <w:effect w:val="none"/>
    </w:rPr>
  </w:style>
  <w:style w:type="paragraph" w:styleId="NormalWeb">
    <w:name w:val="Normal (Web)"/>
    <w:basedOn w:val="Normal"/>
    <w:uiPriority w:val="99"/>
    <w:semiHidden/>
    <w:unhideWhenUsed/>
    <w:rsid w:val="004E6BBF"/>
    <w:pPr>
      <w:spacing w:after="120"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377A26"/>
    <w:rPr>
      <w:color w:val="605E5C"/>
      <w:shd w:val="clear" w:color="auto" w:fill="E1DFDD"/>
    </w:rPr>
  </w:style>
  <w:style w:type="paragraph" w:styleId="BalloonText">
    <w:name w:val="Balloon Text"/>
    <w:basedOn w:val="Normal"/>
    <w:link w:val="BalloonTextChar"/>
    <w:uiPriority w:val="99"/>
    <w:semiHidden/>
    <w:unhideWhenUsed/>
    <w:rsid w:val="003C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ED0"/>
    <w:rPr>
      <w:rFonts w:ascii="Tahoma" w:hAnsi="Tahoma" w:cs="Tahoma"/>
      <w:sz w:val="16"/>
      <w:szCs w:val="16"/>
    </w:rPr>
  </w:style>
  <w:style w:type="paragraph" w:styleId="Header">
    <w:name w:val="header"/>
    <w:basedOn w:val="Normal"/>
    <w:link w:val="HeaderChar"/>
    <w:uiPriority w:val="99"/>
    <w:unhideWhenUsed/>
    <w:rsid w:val="003C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ED0"/>
  </w:style>
  <w:style w:type="paragraph" w:styleId="Footer">
    <w:name w:val="footer"/>
    <w:basedOn w:val="Normal"/>
    <w:link w:val="FooterChar"/>
    <w:uiPriority w:val="99"/>
    <w:unhideWhenUsed/>
    <w:rsid w:val="003C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ED0"/>
  </w:style>
  <w:style w:type="paragraph" w:styleId="NoSpacing">
    <w:name w:val="No Spacing"/>
    <w:uiPriority w:val="1"/>
    <w:qFormat/>
    <w:rsid w:val="00B03E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60362">
      <w:bodyDiv w:val="1"/>
      <w:marLeft w:val="0"/>
      <w:marRight w:val="0"/>
      <w:marTop w:val="0"/>
      <w:marBottom w:val="0"/>
      <w:divBdr>
        <w:top w:val="none" w:sz="0" w:space="0" w:color="auto"/>
        <w:left w:val="none" w:sz="0" w:space="0" w:color="auto"/>
        <w:bottom w:val="none" w:sz="0" w:space="0" w:color="auto"/>
        <w:right w:val="none" w:sz="0" w:space="0" w:color="auto"/>
      </w:divBdr>
      <w:divsChild>
        <w:div w:id="467206378">
          <w:marLeft w:val="0"/>
          <w:marRight w:val="0"/>
          <w:marTop w:val="0"/>
          <w:marBottom w:val="0"/>
          <w:divBdr>
            <w:top w:val="none" w:sz="0" w:space="0" w:color="auto"/>
            <w:left w:val="none" w:sz="0" w:space="0" w:color="auto"/>
            <w:bottom w:val="none" w:sz="0" w:space="0" w:color="auto"/>
            <w:right w:val="none" w:sz="0" w:space="0" w:color="auto"/>
          </w:divBdr>
          <w:divsChild>
            <w:div w:id="452095661">
              <w:marLeft w:val="360"/>
              <w:marRight w:val="0"/>
              <w:marTop w:val="240"/>
              <w:marBottom w:val="0"/>
              <w:divBdr>
                <w:top w:val="none" w:sz="0" w:space="0" w:color="auto"/>
                <w:left w:val="none" w:sz="0" w:space="0" w:color="auto"/>
                <w:bottom w:val="none" w:sz="0" w:space="0" w:color="auto"/>
                <w:right w:val="none" w:sz="0" w:space="0" w:color="auto"/>
              </w:divBdr>
              <w:divsChild>
                <w:div w:id="2024084001">
                  <w:marLeft w:val="0"/>
                  <w:marRight w:val="0"/>
                  <w:marTop w:val="0"/>
                  <w:marBottom w:val="0"/>
                  <w:divBdr>
                    <w:top w:val="none" w:sz="0" w:space="0" w:color="auto"/>
                    <w:left w:val="none" w:sz="0" w:space="0" w:color="auto"/>
                    <w:bottom w:val="none" w:sz="0" w:space="0" w:color="auto"/>
                    <w:right w:val="none" w:sz="0" w:space="0" w:color="auto"/>
                  </w:divBdr>
                  <w:divsChild>
                    <w:div w:id="10351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agers@houghgree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nagers@houghgree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5edb73-7d61-47ac-9a0e-f425a86a5b66">
      <Terms xmlns="http://schemas.microsoft.com/office/infopath/2007/PartnerControls"/>
    </lcf76f155ced4ddcb4097134ff3c332f>
    <TaxCatchAll xmlns="7cf85a50-1d07-4884-889b-c7fc669686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386575C5FC0E4587A3ED77B5823281" ma:contentTypeVersion="18" ma:contentTypeDescription="Create a new document." ma:contentTypeScope="" ma:versionID="047fc385cf9ca3c7d57c6635c1c8fbde">
  <xsd:schema xmlns:xsd="http://www.w3.org/2001/XMLSchema" xmlns:xs="http://www.w3.org/2001/XMLSchema" xmlns:p="http://schemas.microsoft.com/office/2006/metadata/properties" xmlns:ns2="3a5edb73-7d61-47ac-9a0e-f425a86a5b66" xmlns:ns3="7cf85a50-1d07-4884-889b-c7fc669686f4" targetNamespace="http://schemas.microsoft.com/office/2006/metadata/properties" ma:root="true" ma:fieldsID="33848df003f66d5f66a44cd9627f3810" ns2:_="" ns3:_="">
    <xsd:import namespace="3a5edb73-7d61-47ac-9a0e-f425a86a5b66"/>
    <xsd:import namespace="7cf85a50-1d07-4884-889b-c7fc669686f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edb73-7d61-47ac-9a0e-f425a86a5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ab029-b05e-4850-b6e9-e336ee8a5d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85a50-1d07-4884-889b-c7fc669686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27db0a-ebfb-4346-a197-a4083f582ae1}" ma:internalName="TaxCatchAll" ma:showField="CatchAllData" ma:web="7cf85a50-1d07-4884-889b-c7fc66968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0BE1E-56DA-480A-9BBC-C54437A5F65C}">
  <ds:schemaRefs>
    <ds:schemaRef ds:uri="http://schemas.microsoft.com/office/2006/metadata/properties"/>
    <ds:schemaRef ds:uri="http://schemas.microsoft.com/office/infopath/2007/PartnerControls"/>
    <ds:schemaRef ds:uri="3a5edb73-7d61-47ac-9a0e-f425a86a5b66"/>
    <ds:schemaRef ds:uri="7cf85a50-1d07-4884-889b-c7fc669686f4"/>
  </ds:schemaRefs>
</ds:datastoreItem>
</file>

<file path=customXml/itemProps2.xml><?xml version="1.0" encoding="utf-8"?>
<ds:datastoreItem xmlns:ds="http://schemas.openxmlformats.org/officeDocument/2006/customXml" ds:itemID="{8E829E2D-C5CF-4FD3-B101-C3C9D503F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edb73-7d61-47ac-9a0e-f425a86a5b66"/>
    <ds:schemaRef ds:uri="7cf85a50-1d07-4884-889b-c7fc66968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38465-1775-4A6F-A9AE-C358B94EE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841</Words>
  <Characters>4796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Links>
    <vt:vector size="12" baseType="variant">
      <vt:variant>
        <vt:i4>6160511</vt:i4>
      </vt:variant>
      <vt:variant>
        <vt:i4>3</vt:i4>
      </vt:variant>
      <vt:variant>
        <vt:i4>0</vt:i4>
      </vt:variant>
      <vt:variant>
        <vt:i4>5</vt:i4>
      </vt:variant>
      <vt:variant>
        <vt:lpwstr>mailto:managers@houghgreen.com</vt:lpwstr>
      </vt:variant>
      <vt:variant>
        <vt:lpwstr/>
      </vt:variant>
      <vt:variant>
        <vt:i4>6160511</vt:i4>
      </vt:variant>
      <vt:variant>
        <vt:i4>0</vt:i4>
      </vt:variant>
      <vt:variant>
        <vt:i4>0</vt:i4>
      </vt:variant>
      <vt:variant>
        <vt:i4>5</vt:i4>
      </vt:variant>
      <vt:variant>
        <vt:lpwstr>mailto:managers@houghgreen.com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Farrell</dc:creator>
  <cp:keywords/>
  <dc:description/>
  <cp:lastModifiedBy>Chris Ross</cp:lastModifiedBy>
  <cp:revision>16</cp:revision>
  <cp:lastPrinted>2019-02-13T00:19:00Z</cp:lastPrinted>
  <dcterms:created xsi:type="dcterms:W3CDTF">2019-02-01T23:35:00Z</dcterms:created>
  <dcterms:modified xsi:type="dcterms:W3CDTF">2026-01-14T17:37:00Z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0x01010098386575C5FC0E4587A3ED77B5823281</vt:lpwstr>
  </property>
  <property fmtid="{D5CDD505-2E9C-101B-9397-08002B2CF9AE}" pid="3" name="Order">
    <vt:r8>231600</vt:r8>
  </property>
  <property fmtid="{D5CDD505-2E9C-101B-9397-08002B2CF9AE}" pid="4" name="MediaServiceImageTags">
    <vt:lpwstr/>
  </property>
</Properties>
</file>